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4C8" w:rsidRPr="00B934C8" w:rsidRDefault="00B934C8" w:rsidP="00B934C8">
      <w:pPr>
        <w:spacing w:after="0" w:line="360" w:lineRule="auto"/>
        <w:ind w:firstLine="709"/>
        <w:jc w:val="center"/>
        <w:outlineLvl w:val="0"/>
        <w:rPr>
          <w:rFonts w:ascii="Times New Roman" w:eastAsia="Times New Roman" w:hAnsi="Times New Roman" w:cs="Times New Roman"/>
          <w:b/>
          <w:bCs/>
          <w:color w:val="000000"/>
          <w:spacing w:val="3"/>
          <w:kern w:val="36"/>
          <w:sz w:val="24"/>
          <w:szCs w:val="24"/>
          <w:lang w:eastAsia="ru-RU"/>
        </w:rPr>
      </w:pPr>
      <w:bookmarkStart w:id="0" w:name="_GoBack"/>
      <w:bookmarkEnd w:id="0"/>
      <w:r w:rsidRPr="00B934C8">
        <w:rPr>
          <w:rFonts w:ascii="Times New Roman" w:eastAsia="Times New Roman" w:hAnsi="Times New Roman" w:cs="Times New Roman"/>
          <w:b/>
          <w:bCs/>
          <w:color w:val="000000"/>
          <w:spacing w:val="3"/>
          <w:kern w:val="36"/>
          <w:sz w:val="24"/>
          <w:szCs w:val="24"/>
          <w:lang w:eastAsia="ru-RU"/>
        </w:rPr>
        <w:t>Постановление Правительства Российской Федерации от 15 августа 2013 г. N 706 г. Москва "Об утверждении Правил оказания платных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В соответствии с частью 9 статьи 54 Федерального закона "Об образовании в Российской Федерации" Правительство Российской Федерации </w:t>
      </w:r>
      <w:r w:rsidRPr="00B934C8">
        <w:rPr>
          <w:rFonts w:ascii="Times New Roman" w:eastAsia="Times New Roman" w:hAnsi="Times New Roman" w:cs="Times New Roman"/>
          <w:b/>
          <w:bCs/>
          <w:color w:val="000000"/>
          <w:spacing w:val="3"/>
          <w:sz w:val="24"/>
          <w:szCs w:val="24"/>
          <w:lang w:eastAsia="ru-RU"/>
        </w:rPr>
        <w:t>постановляет:</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 Утвердить прилагаемые Правила оказания платных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2. Признать утратившими силу:</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постановление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Федерации, 2001, N 29, ст. 3016);</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постановление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постановление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постановление Правительства Российской Федерации от 15 сентября</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2008 г. N 682 "О внесении изменений в Правила оказания платных образовательных услуг" (Собрание законодательства Российской Федерации, 2008, N 38, ст. 4317).</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3. Настоящее постановление вступает в силу с 1 сентября 2013 г.</w:t>
      </w:r>
    </w:p>
    <w:p w:rsidR="00B934C8" w:rsidRPr="00B934C8" w:rsidRDefault="00B934C8" w:rsidP="00B934C8">
      <w:pPr>
        <w:spacing w:after="0" w:line="360" w:lineRule="auto"/>
        <w:ind w:firstLine="709"/>
        <w:jc w:val="center"/>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b/>
          <w:bCs/>
          <w:color w:val="000000"/>
          <w:spacing w:val="3"/>
          <w:sz w:val="24"/>
          <w:szCs w:val="24"/>
          <w:lang w:eastAsia="ru-RU"/>
        </w:rPr>
        <w:t>Председатель Правительства Российской Федерации Д. Медведев</w:t>
      </w:r>
    </w:p>
    <w:p w:rsidR="00B934C8" w:rsidRPr="00B934C8" w:rsidRDefault="00B934C8" w:rsidP="00B934C8">
      <w:pPr>
        <w:spacing w:after="0" w:line="360" w:lineRule="auto"/>
        <w:ind w:firstLine="709"/>
        <w:jc w:val="center"/>
        <w:textAlignment w:val="top"/>
        <w:outlineLvl w:val="3"/>
        <w:rPr>
          <w:rFonts w:ascii="Times New Roman" w:eastAsia="Times New Roman" w:hAnsi="Times New Roman" w:cs="Times New Roman"/>
          <w:b/>
          <w:bCs/>
          <w:color w:val="000000"/>
          <w:spacing w:val="3"/>
          <w:sz w:val="24"/>
          <w:szCs w:val="24"/>
          <w:lang w:eastAsia="ru-RU"/>
        </w:rPr>
      </w:pPr>
      <w:r w:rsidRPr="00B934C8">
        <w:rPr>
          <w:rFonts w:ascii="Times New Roman" w:eastAsia="Times New Roman" w:hAnsi="Times New Roman" w:cs="Times New Roman"/>
          <w:b/>
          <w:bCs/>
          <w:color w:val="000000"/>
          <w:spacing w:val="3"/>
          <w:sz w:val="24"/>
          <w:szCs w:val="24"/>
          <w:lang w:eastAsia="ru-RU"/>
        </w:rPr>
        <w:t>Правила оказания платных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b/>
          <w:bCs/>
          <w:color w:val="000000"/>
          <w:spacing w:val="3"/>
          <w:sz w:val="24"/>
          <w:szCs w:val="24"/>
          <w:lang w:eastAsia="ru-RU"/>
        </w:rPr>
        <w:t>I. Общие положения</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 Настоящие Правила определяют порядок оказания платных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2. Понятия, используемые в настоящих Правилах:</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proofErr w:type="gramStart"/>
      <w:r w:rsidRPr="00B934C8">
        <w:rPr>
          <w:rFonts w:ascii="Times New Roman" w:eastAsia="Times New Roman" w:hAnsi="Times New Roman" w:cs="Times New Roman"/>
          <w:color w:val="000000"/>
          <w:spacing w:val="3"/>
          <w:sz w:val="24"/>
          <w:szCs w:val="24"/>
          <w:lang w:eastAsia="ru-RU"/>
        </w:rPr>
        <w:lastRenderedPageBreak/>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rsidRPr="00B934C8">
        <w:rPr>
          <w:rFonts w:ascii="Times New Roman" w:eastAsia="Times New Roman" w:hAnsi="Times New Roman" w:cs="Times New Roman"/>
          <w:color w:val="000000"/>
          <w:spacing w:val="3"/>
          <w:sz w:val="24"/>
          <w:szCs w:val="24"/>
          <w:lang w:eastAsia="ru-RU"/>
        </w:rPr>
        <w:t xml:space="preserve"> </w:t>
      </w:r>
      <w:proofErr w:type="gramStart"/>
      <w:r w:rsidRPr="00B934C8">
        <w:rPr>
          <w:rFonts w:ascii="Times New Roman" w:eastAsia="Times New Roman" w:hAnsi="Times New Roman" w:cs="Times New Roman"/>
          <w:color w:val="000000"/>
          <w:spacing w:val="3"/>
          <w:sz w:val="24"/>
          <w:szCs w:val="24"/>
          <w:lang w:eastAsia="ru-RU"/>
        </w:rPr>
        <w:t>объеме</w:t>
      </w:r>
      <w:proofErr w:type="gramEnd"/>
      <w:r w:rsidRPr="00B934C8">
        <w:rPr>
          <w:rFonts w:ascii="Times New Roman" w:eastAsia="Times New Roman" w:hAnsi="Times New Roman" w:cs="Times New Roman"/>
          <w:color w:val="000000"/>
          <w:spacing w:val="3"/>
          <w:sz w:val="24"/>
          <w:szCs w:val="24"/>
          <w:lang w:eastAsia="ru-RU"/>
        </w:rPr>
        <w:t>, предусмотренном образовательными программами (частью образовательной программы);</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"обучающийся" - физическое лицо, осваивающее образовательную программу;</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 xml:space="preserve">4. </w:t>
      </w:r>
      <w:proofErr w:type="gramStart"/>
      <w:r w:rsidRPr="00B934C8">
        <w:rPr>
          <w:rFonts w:ascii="Times New Roman" w:eastAsia="Times New Roman" w:hAnsi="Times New Roman" w:cs="Times New Roman"/>
          <w:color w:val="000000"/>
          <w:spacing w:val="3"/>
          <w:sz w:val="24"/>
          <w:szCs w:val="24"/>
          <w:lang w:eastAsia="ru-RU"/>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lastRenderedPageBreak/>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b/>
          <w:bCs/>
          <w:color w:val="000000"/>
          <w:spacing w:val="3"/>
          <w:sz w:val="24"/>
          <w:szCs w:val="24"/>
          <w:lang w:eastAsia="ru-RU"/>
        </w:rPr>
        <w:t>II. Информация о платных образовательных услугах, порядок заключения договоров</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12. Договор заключается в простой письменной форме и содержит следующие сведения:</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proofErr w:type="gramStart"/>
      <w:r w:rsidRPr="00B934C8">
        <w:rPr>
          <w:rFonts w:ascii="Times New Roman" w:eastAsia="Times New Roman" w:hAnsi="Times New Roman" w:cs="Times New Roman"/>
          <w:color w:val="000000"/>
          <w:spacing w:val="3"/>
          <w:sz w:val="24"/>
          <w:szCs w:val="24"/>
          <w:lang w:eastAsia="ru-RU"/>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б) место нахождения или место жительства исполнителя;</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в) наименование или фамилия, имя, отчество (при наличии) заказчика, телефон заказчика;</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г) место нахождения или место жительства заказчика;</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proofErr w:type="gramStart"/>
      <w:r w:rsidRPr="00B934C8">
        <w:rPr>
          <w:rFonts w:ascii="Times New Roman" w:eastAsia="Times New Roman" w:hAnsi="Times New Roman" w:cs="Times New Roman"/>
          <w:color w:val="000000"/>
          <w:spacing w:val="3"/>
          <w:sz w:val="24"/>
          <w:szCs w:val="24"/>
          <w:lang w:eastAsia="ru-RU"/>
        </w:rPr>
        <w:lastRenderedPageBreak/>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 xml:space="preserve">е) фамилия, имя, отчество (при наличии) обучающегося, его место жительства, телефон (указывается в случае оказания платных образовательных </w:t>
      </w:r>
      <w:proofErr w:type="gramStart"/>
      <w:r w:rsidRPr="00B934C8">
        <w:rPr>
          <w:rFonts w:ascii="Times New Roman" w:eastAsia="Times New Roman" w:hAnsi="Times New Roman" w:cs="Times New Roman"/>
          <w:color w:val="000000"/>
          <w:spacing w:val="3"/>
          <w:sz w:val="24"/>
          <w:szCs w:val="24"/>
          <w:lang w:eastAsia="ru-RU"/>
        </w:rPr>
        <w:t>услуг</w:t>
      </w:r>
      <w:proofErr w:type="gramEnd"/>
      <w:r w:rsidRPr="00B934C8">
        <w:rPr>
          <w:rFonts w:ascii="Times New Roman" w:eastAsia="Times New Roman" w:hAnsi="Times New Roman" w:cs="Times New Roman"/>
          <w:color w:val="000000"/>
          <w:spacing w:val="3"/>
          <w:sz w:val="24"/>
          <w:szCs w:val="24"/>
          <w:lang w:eastAsia="ru-RU"/>
        </w:rPr>
        <w:t xml:space="preserve"> в пользу обучающегося, не являющегося заказчиком по договору);</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ж) права, обязанности и ответственность исполнителя, заказчика и обучающегося;</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з) полная стоимость образовательных услуг, порядок их оплаты;</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л) форма обучения;</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м) сроки освоения образовательной программы (продолжительность обучения);</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 xml:space="preserve">н) вид документа (при наличии), выдаваемого </w:t>
      </w:r>
      <w:proofErr w:type="gramStart"/>
      <w:r w:rsidRPr="00B934C8">
        <w:rPr>
          <w:rFonts w:ascii="Times New Roman" w:eastAsia="Times New Roman" w:hAnsi="Times New Roman" w:cs="Times New Roman"/>
          <w:color w:val="000000"/>
          <w:spacing w:val="3"/>
          <w:sz w:val="24"/>
          <w:szCs w:val="24"/>
          <w:lang w:eastAsia="ru-RU"/>
        </w:rPr>
        <w:t>обучающемуся</w:t>
      </w:r>
      <w:proofErr w:type="gramEnd"/>
      <w:r w:rsidRPr="00B934C8">
        <w:rPr>
          <w:rFonts w:ascii="Times New Roman" w:eastAsia="Times New Roman" w:hAnsi="Times New Roman" w:cs="Times New Roman"/>
          <w:color w:val="000000"/>
          <w:spacing w:val="3"/>
          <w:sz w:val="24"/>
          <w:szCs w:val="24"/>
          <w:lang w:eastAsia="ru-RU"/>
        </w:rPr>
        <w:t xml:space="preserve"> после успешного освоения им соответствующей образовательной программы (части образовательной программы);</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о) порядок изменения и расторжения договора;</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п) другие необходимые сведения, связанные со спецификой оказываемых платных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B934C8" w:rsidRPr="00B934C8" w:rsidRDefault="00B934C8" w:rsidP="00B934C8">
      <w:pPr>
        <w:spacing w:after="0" w:line="360" w:lineRule="auto"/>
        <w:ind w:firstLine="709"/>
        <w:jc w:val="center"/>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b/>
          <w:bCs/>
          <w:color w:val="000000"/>
          <w:spacing w:val="3"/>
          <w:sz w:val="24"/>
          <w:szCs w:val="24"/>
          <w:lang w:eastAsia="ru-RU"/>
        </w:rPr>
        <w:lastRenderedPageBreak/>
        <w:t>III. Ответственность исполнителя и заказчика</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а) безвозмездного оказания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б) соразмерного уменьшения стоимости оказанных платных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в) потребовать уменьшения стоимости платных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г) расторгнуть договор.</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lastRenderedPageBreak/>
        <w:t xml:space="preserve">21. По инициативе исполнителя </w:t>
      </w:r>
      <w:proofErr w:type="gramStart"/>
      <w:r w:rsidRPr="00B934C8">
        <w:rPr>
          <w:rFonts w:ascii="Times New Roman" w:eastAsia="Times New Roman" w:hAnsi="Times New Roman" w:cs="Times New Roman"/>
          <w:color w:val="000000"/>
          <w:spacing w:val="3"/>
          <w:sz w:val="24"/>
          <w:szCs w:val="24"/>
          <w:lang w:eastAsia="ru-RU"/>
        </w:rPr>
        <w:t>договор</w:t>
      </w:r>
      <w:proofErr w:type="gramEnd"/>
      <w:r w:rsidRPr="00B934C8">
        <w:rPr>
          <w:rFonts w:ascii="Times New Roman" w:eastAsia="Times New Roman" w:hAnsi="Times New Roman" w:cs="Times New Roman"/>
          <w:color w:val="000000"/>
          <w:spacing w:val="3"/>
          <w:sz w:val="24"/>
          <w:szCs w:val="24"/>
          <w:lang w:eastAsia="ru-RU"/>
        </w:rPr>
        <w:t xml:space="preserve"> может быть расторгнут в одностороннем порядке в следующем случае:</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 xml:space="preserve">а) применение к </w:t>
      </w:r>
      <w:proofErr w:type="gramStart"/>
      <w:r w:rsidRPr="00B934C8">
        <w:rPr>
          <w:rFonts w:ascii="Times New Roman" w:eastAsia="Times New Roman" w:hAnsi="Times New Roman" w:cs="Times New Roman"/>
          <w:color w:val="000000"/>
          <w:spacing w:val="3"/>
          <w:sz w:val="24"/>
          <w:szCs w:val="24"/>
          <w:lang w:eastAsia="ru-RU"/>
        </w:rPr>
        <w:t>обучающемуся</w:t>
      </w:r>
      <w:proofErr w:type="gramEnd"/>
      <w:r w:rsidRPr="00B934C8">
        <w:rPr>
          <w:rFonts w:ascii="Times New Roman" w:eastAsia="Times New Roman" w:hAnsi="Times New Roman" w:cs="Times New Roman"/>
          <w:color w:val="000000"/>
          <w:spacing w:val="3"/>
          <w:sz w:val="24"/>
          <w:szCs w:val="24"/>
          <w:lang w:eastAsia="ru-RU"/>
        </w:rPr>
        <w:t>, достигшему возраста 15 лет, отчисления как меры дисциплинарного взыскания;</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 xml:space="preserve">б) невыполнение </w:t>
      </w:r>
      <w:proofErr w:type="gramStart"/>
      <w:r w:rsidRPr="00B934C8">
        <w:rPr>
          <w:rFonts w:ascii="Times New Roman" w:eastAsia="Times New Roman" w:hAnsi="Times New Roman" w:cs="Times New Roman"/>
          <w:color w:val="000000"/>
          <w:spacing w:val="3"/>
          <w:sz w:val="24"/>
          <w:szCs w:val="24"/>
          <w:lang w:eastAsia="ru-RU"/>
        </w:rPr>
        <w:t>обучающимся</w:t>
      </w:r>
      <w:proofErr w:type="gramEnd"/>
      <w:r w:rsidRPr="00B934C8">
        <w:rPr>
          <w:rFonts w:ascii="Times New Roman" w:eastAsia="Times New Roman" w:hAnsi="Times New Roman" w:cs="Times New Roman"/>
          <w:color w:val="000000"/>
          <w:spacing w:val="3"/>
          <w:sz w:val="24"/>
          <w:szCs w:val="24"/>
          <w:lang w:eastAsia="ru-RU"/>
        </w:rPr>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г) просрочка оплаты стоимости платных образовательных услуг;</w:t>
      </w:r>
    </w:p>
    <w:p w:rsidR="00B934C8" w:rsidRPr="00B934C8" w:rsidRDefault="00B934C8" w:rsidP="00B934C8">
      <w:pPr>
        <w:spacing w:after="0" w:line="360" w:lineRule="auto"/>
        <w:ind w:firstLine="709"/>
        <w:jc w:val="both"/>
        <w:textAlignment w:val="top"/>
        <w:rPr>
          <w:rFonts w:ascii="Times New Roman" w:eastAsia="Times New Roman" w:hAnsi="Times New Roman" w:cs="Times New Roman"/>
          <w:color w:val="000000"/>
          <w:spacing w:val="3"/>
          <w:sz w:val="24"/>
          <w:szCs w:val="24"/>
          <w:lang w:eastAsia="ru-RU"/>
        </w:rPr>
      </w:pPr>
      <w:r w:rsidRPr="00B934C8">
        <w:rPr>
          <w:rFonts w:ascii="Times New Roman" w:eastAsia="Times New Roman" w:hAnsi="Times New Roman" w:cs="Times New Roman"/>
          <w:color w:val="000000"/>
          <w:spacing w:val="3"/>
          <w:sz w:val="24"/>
          <w:szCs w:val="24"/>
          <w:lang w:eastAsia="ru-RU"/>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E2191A" w:rsidRPr="00B934C8" w:rsidRDefault="00E2191A" w:rsidP="00B934C8">
      <w:pPr>
        <w:spacing w:after="0" w:line="360" w:lineRule="auto"/>
        <w:ind w:firstLine="709"/>
        <w:jc w:val="both"/>
        <w:rPr>
          <w:rFonts w:ascii="Times New Roman" w:hAnsi="Times New Roman" w:cs="Times New Roman"/>
          <w:sz w:val="24"/>
          <w:szCs w:val="24"/>
        </w:rPr>
      </w:pPr>
    </w:p>
    <w:sectPr w:rsidR="00E2191A" w:rsidRPr="00B934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A4A"/>
    <w:rsid w:val="002A0A4A"/>
    <w:rsid w:val="00B934C8"/>
    <w:rsid w:val="00E2191A"/>
    <w:rsid w:val="00EB69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934C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4">
    <w:name w:val="heading 4"/>
    <w:basedOn w:val="a"/>
    <w:link w:val="40"/>
    <w:uiPriority w:val="9"/>
    <w:qFormat/>
    <w:rsid w:val="00B934C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934C8"/>
    <w:rPr>
      <w:rFonts w:ascii="Times New Roman" w:eastAsia="Times New Roman" w:hAnsi="Times New Roman" w:cs="Times New Roman"/>
      <w:b/>
      <w:bCs/>
      <w:kern w:val="36"/>
      <w:sz w:val="48"/>
      <w:szCs w:val="48"/>
      <w:lang w:eastAsia="ru-RU"/>
    </w:rPr>
  </w:style>
  <w:style w:type="character" w:customStyle="1" w:styleId="40">
    <w:name w:val="Заголовок 4 Знак"/>
    <w:basedOn w:val="a0"/>
    <w:link w:val="4"/>
    <w:uiPriority w:val="9"/>
    <w:rsid w:val="00B934C8"/>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B934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934C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934C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4">
    <w:name w:val="heading 4"/>
    <w:basedOn w:val="a"/>
    <w:link w:val="40"/>
    <w:uiPriority w:val="9"/>
    <w:qFormat/>
    <w:rsid w:val="00B934C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934C8"/>
    <w:rPr>
      <w:rFonts w:ascii="Times New Roman" w:eastAsia="Times New Roman" w:hAnsi="Times New Roman" w:cs="Times New Roman"/>
      <w:b/>
      <w:bCs/>
      <w:kern w:val="36"/>
      <w:sz w:val="48"/>
      <w:szCs w:val="48"/>
      <w:lang w:eastAsia="ru-RU"/>
    </w:rPr>
  </w:style>
  <w:style w:type="character" w:customStyle="1" w:styleId="40">
    <w:name w:val="Заголовок 4 Знак"/>
    <w:basedOn w:val="a0"/>
    <w:link w:val="4"/>
    <w:uiPriority w:val="9"/>
    <w:rsid w:val="00B934C8"/>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B934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934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1502229">
      <w:bodyDiv w:val="1"/>
      <w:marLeft w:val="0"/>
      <w:marRight w:val="0"/>
      <w:marTop w:val="0"/>
      <w:marBottom w:val="0"/>
      <w:divBdr>
        <w:top w:val="none" w:sz="0" w:space="0" w:color="auto"/>
        <w:left w:val="none" w:sz="0" w:space="0" w:color="auto"/>
        <w:bottom w:val="none" w:sz="0" w:space="0" w:color="auto"/>
        <w:right w:val="none" w:sz="0" w:space="0" w:color="auto"/>
      </w:divBdr>
      <w:divsChild>
        <w:div w:id="1555579488">
          <w:marLeft w:val="0"/>
          <w:marRight w:val="0"/>
          <w:marTop w:val="375"/>
          <w:marBottom w:val="330"/>
          <w:divBdr>
            <w:top w:val="none" w:sz="0" w:space="0" w:color="auto"/>
            <w:left w:val="none" w:sz="0" w:space="0" w:color="auto"/>
            <w:bottom w:val="none" w:sz="0" w:space="0" w:color="auto"/>
            <w:right w:val="none" w:sz="0" w:space="0" w:color="auto"/>
          </w:divBdr>
          <w:divsChild>
            <w:div w:id="986779862">
              <w:marLeft w:val="0"/>
              <w:marRight w:val="0"/>
              <w:marTop w:val="0"/>
              <w:marBottom w:val="210"/>
              <w:divBdr>
                <w:top w:val="none" w:sz="0" w:space="0" w:color="auto"/>
                <w:left w:val="none" w:sz="0" w:space="0" w:color="auto"/>
                <w:bottom w:val="none" w:sz="0" w:space="0" w:color="auto"/>
                <w:right w:val="none" w:sz="0" w:space="0" w:color="auto"/>
              </w:divBdr>
            </w:div>
          </w:divsChild>
        </w:div>
        <w:div w:id="520972087">
          <w:marLeft w:val="0"/>
          <w:marRight w:val="0"/>
          <w:marTop w:val="0"/>
          <w:marBottom w:val="0"/>
          <w:divBdr>
            <w:top w:val="none" w:sz="0" w:space="0" w:color="auto"/>
            <w:left w:val="none" w:sz="0" w:space="0" w:color="auto"/>
            <w:bottom w:val="none" w:sz="0" w:space="0" w:color="auto"/>
            <w:right w:val="none" w:sz="0" w:space="0" w:color="auto"/>
          </w:divBdr>
          <w:divsChild>
            <w:div w:id="189238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1749</Words>
  <Characters>9973</Characters>
  <Application>Microsoft Office Word</Application>
  <DocSecurity>0</DocSecurity>
  <Lines>83</Lines>
  <Paragraphs>23</Paragraphs>
  <ScaleCrop>false</ScaleCrop>
  <Company>SPecialiST RePack</Company>
  <LinksUpToDate>false</LinksUpToDate>
  <CharactersWithSpaces>11699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Рузиля</dc:creator>
  <cp:lastModifiedBy>User</cp:lastModifiedBy>
  <cp:revision>2</cp:revision>
  <dcterms:created xsi:type="dcterms:W3CDTF">2019-09-19T11:33:00Z</dcterms:created>
  <dcterms:modified xsi:type="dcterms:W3CDTF">2019-09-19T11:33:00Z</dcterms:modified>
</cp:coreProperties>
</file>